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460C1" w14:textId="60A4D98E" w:rsidR="00995BF9" w:rsidRDefault="00995BF9" w:rsidP="00995BF9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9435C9C" wp14:editId="2F3AF6F3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3568033" cy="99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33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180C7" w14:textId="029CF515" w:rsidR="00995BF9" w:rsidRDefault="00995BF9" w:rsidP="00995BF9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14:paraId="3AB5D0CD" w14:textId="5610E16C" w:rsidR="00995BF9" w:rsidRPr="00995BF9" w:rsidRDefault="00995BF9" w:rsidP="00995BF9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995BF9">
        <w:rPr>
          <w:rFonts w:ascii="Bookman Old Style" w:hAnsi="Bookman Old Style"/>
          <w:b/>
          <w:bCs/>
          <w:sz w:val="40"/>
          <w:szCs w:val="40"/>
          <w:u w:val="single"/>
        </w:rPr>
        <w:t>Fair Trade Charity List</w:t>
      </w:r>
    </w:p>
    <w:p w14:paraId="3FCFB05A" w14:textId="42F093AC" w:rsidR="00995BF9" w:rsidRDefault="00995BF9" w:rsidP="00995BF9">
      <w:pPr>
        <w:spacing w:after="0"/>
        <w:jc w:val="center"/>
        <w:rPr>
          <w:rFonts w:ascii="Bookman Old Style" w:hAnsi="Bookman Old Style"/>
          <w:i/>
          <w:iCs/>
          <w:sz w:val="36"/>
          <w:szCs w:val="36"/>
        </w:rPr>
      </w:pPr>
      <w:r w:rsidRPr="00995BF9">
        <w:rPr>
          <w:rFonts w:ascii="Bookman Old Style" w:hAnsi="Bookman Old Style"/>
          <w:i/>
          <w:iCs/>
          <w:sz w:val="36"/>
          <w:szCs w:val="36"/>
        </w:rPr>
        <w:t xml:space="preserve">* 10% of all proceeds from Fair Trade merchandise </w:t>
      </w:r>
    </w:p>
    <w:p w14:paraId="709C0B38" w14:textId="28B1BE4C" w:rsidR="00995BF9" w:rsidRPr="00995BF9" w:rsidRDefault="00995BF9" w:rsidP="00995BF9">
      <w:pPr>
        <w:spacing w:after="0"/>
        <w:jc w:val="center"/>
        <w:rPr>
          <w:rFonts w:ascii="Bookman Old Style" w:hAnsi="Bookman Old Style"/>
          <w:i/>
          <w:iCs/>
          <w:sz w:val="36"/>
          <w:szCs w:val="36"/>
        </w:rPr>
      </w:pPr>
      <w:r w:rsidRPr="00995BF9">
        <w:rPr>
          <w:rFonts w:ascii="Bookman Old Style" w:hAnsi="Bookman Old Style"/>
          <w:i/>
          <w:iCs/>
          <w:sz w:val="36"/>
          <w:szCs w:val="36"/>
        </w:rPr>
        <w:t>at Fiddle &amp; Frog are donated to charity!</w:t>
      </w:r>
      <w:r>
        <w:rPr>
          <w:rFonts w:ascii="Bookman Old Style" w:hAnsi="Bookman Old Style"/>
          <w:i/>
          <w:iCs/>
          <w:sz w:val="36"/>
          <w:szCs w:val="36"/>
        </w:rPr>
        <w:t xml:space="preserve">  We’re pleased to support organizations that promote diversity</w:t>
      </w:r>
      <w:r w:rsidR="00D17DD4">
        <w:rPr>
          <w:rFonts w:ascii="Bookman Old Style" w:hAnsi="Bookman Old Style"/>
          <w:i/>
          <w:iCs/>
          <w:sz w:val="36"/>
          <w:szCs w:val="36"/>
        </w:rPr>
        <w:t xml:space="preserve"> and</w:t>
      </w:r>
      <w:r>
        <w:rPr>
          <w:rFonts w:ascii="Bookman Old Style" w:hAnsi="Bookman Old Style"/>
          <w:i/>
          <w:iCs/>
          <w:sz w:val="36"/>
          <w:szCs w:val="36"/>
        </w:rPr>
        <w:t xml:space="preserve"> kindness and support folks and animals in our communities.</w:t>
      </w:r>
    </w:p>
    <w:p w14:paraId="195B5FC2" w14:textId="4FDACBF8" w:rsidR="00995BF9" w:rsidRPr="00995BF9" w:rsidRDefault="00995BF9" w:rsidP="00995BF9">
      <w:pPr>
        <w:jc w:val="center"/>
        <w:rPr>
          <w:rFonts w:ascii="Bookman Old Style" w:hAnsi="Bookman Old Style"/>
          <w:sz w:val="10"/>
          <w:szCs w:val="10"/>
        </w:rPr>
      </w:pPr>
    </w:p>
    <w:p w14:paraId="093B6484" w14:textId="24B8A5B0" w:rsidR="00995BF9" w:rsidRPr="00995BF9" w:rsidRDefault="00995BF9" w:rsidP="00995BF9">
      <w:pPr>
        <w:spacing w:after="480"/>
        <w:jc w:val="center"/>
        <w:rPr>
          <w:rFonts w:ascii="Arial Black" w:hAnsi="Arial Black"/>
          <w:sz w:val="44"/>
          <w:szCs w:val="44"/>
        </w:rPr>
      </w:pPr>
      <w:r w:rsidRPr="00995BF9">
        <w:rPr>
          <w:rFonts w:ascii="Arial Black" w:hAnsi="Arial Black"/>
          <w:sz w:val="44"/>
          <w:szCs w:val="44"/>
        </w:rPr>
        <w:t>The Landing (Rochester, MN)</w:t>
      </w:r>
    </w:p>
    <w:p w14:paraId="2A477263" w14:textId="4F94B139" w:rsidR="00995BF9" w:rsidRPr="00995BF9" w:rsidRDefault="00995BF9" w:rsidP="00995BF9">
      <w:pPr>
        <w:spacing w:after="480"/>
        <w:jc w:val="center"/>
        <w:rPr>
          <w:rFonts w:ascii="Arial Black" w:hAnsi="Arial Black"/>
          <w:sz w:val="44"/>
          <w:szCs w:val="44"/>
        </w:rPr>
      </w:pPr>
      <w:r w:rsidRPr="00995BF9">
        <w:rPr>
          <w:rFonts w:ascii="Arial Black" w:hAnsi="Arial Black"/>
          <w:sz w:val="44"/>
          <w:szCs w:val="44"/>
        </w:rPr>
        <w:t>Camp Companion (Rochester, MN)</w:t>
      </w:r>
    </w:p>
    <w:p w14:paraId="7EA569A0" w14:textId="1478C3FC" w:rsidR="00995BF9" w:rsidRPr="00995BF9" w:rsidRDefault="00995BF9" w:rsidP="00995BF9">
      <w:pPr>
        <w:spacing w:after="480"/>
        <w:jc w:val="center"/>
        <w:rPr>
          <w:rFonts w:ascii="Arial Black" w:hAnsi="Arial Black"/>
          <w:sz w:val="44"/>
          <w:szCs w:val="44"/>
        </w:rPr>
      </w:pPr>
      <w:r w:rsidRPr="00995BF9">
        <w:rPr>
          <w:rFonts w:ascii="Arial Black" w:hAnsi="Arial Black"/>
          <w:sz w:val="44"/>
          <w:szCs w:val="44"/>
        </w:rPr>
        <w:t xml:space="preserve">Diversity Council (Rochester, MN) </w:t>
      </w:r>
    </w:p>
    <w:p w14:paraId="59F48C17" w14:textId="328984B6" w:rsidR="00995BF9" w:rsidRPr="00995BF9" w:rsidRDefault="00995BF9" w:rsidP="00995BF9">
      <w:pPr>
        <w:spacing w:after="480"/>
        <w:jc w:val="center"/>
        <w:rPr>
          <w:rFonts w:ascii="Arial Black" w:hAnsi="Arial Black"/>
          <w:sz w:val="44"/>
          <w:szCs w:val="44"/>
        </w:rPr>
      </w:pPr>
      <w:r w:rsidRPr="00995BF9">
        <w:rPr>
          <w:rFonts w:ascii="Arial Black" w:hAnsi="Arial Black"/>
          <w:sz w:val="44"/>
          <w:szCs w:val="44"/>
        </w:rPr>
        <w:t>Ronald McDonald House (Rochester, MN)</w:t>
      </w:r>
    </w:p>
    <w:p w14:paraId="7E91D45B" w14:textId="3B942F3B" w:rsidR="00995BF9" w:rsidRPr="00995BF9" w:rsidRDefault="00995BF9" w:rsidP="00995BF9">
      <w:pPr>
        <w:spacing w:after="480"/>
        <w:jc w:val="center"/>
        <w:rPr>
          <w:rFonts w:ascii="Arial Black" w:hAnsi="Arial Black"/>
          <w:sz w:val="44"/>
          <w:szCs w:val="44"/>
        </w:rPr>
      </w:pPr>
      <w:r w:rsidRPr="00995BF9">
        <w:rPr>
          <w:rFonts w:ascii="Arial Black" w:hAnsi="Arial Black"/>
          <w:sz w:val="44"/>
          <w:szCs w:val="44"/>
        </w:rPr>
        <w:t>Channel One Food Bank (Rochester, MN)</w:t>
      </w:r>
    </w:p>
    <w:p w14:paraId="5C76C9D0" w14:textId="0152E569" w:rsidR="00995BF9" w:rsidRPr="00995BF9" w:rsidRDefault="00995BF9" w:rsidP="00995BF9">
      <w:pPr>
        <w:spacing w:after="480"/>
        <w:jc w:val="center"/>
        <w:rPr>
          <w:rFonts w:ascii="Arial Black" w:hAnsi="Arial Black"/>
          <w:sz w:val="44"/>
          <w:szCs w:val="44"/>
        </w:rPr>
      </w:pPr>
      <w:proofErr w:type="spellStart"/>
      <w:r w:rsidRPr="00995BF9">
        <w:rPr>
          <w:rFonts w:ascii="Arial Black" w:hAnsi="Arial Black"/>
          <w:sz w:val="44"/>
          <w:szCs w:val="44"/>
        </w:rPr>
        <w:t>PossAbilities</w:t>
      </w:r>
      <w:proofErr w:type="spellEnd"/>
      <w:r w:rsidRPr="00995BF9">
        <w:rPr>
          <w:rFonts w:ascii="Arial Black" w:hAnsi="Arial Black"/>
          <w:sz w:val="44"/>
          <w:szCs w:val="44"/>
        </w:rPr>
        <w:t xml:space="preserve"> (Rochester, MN)</w:t>
      </w:r>
    </w:p>
    <w:p w14:paraId="672F9CC7" w14:textId="1D917C3A" w:rsidR="00995BF9" w:rsidRPr="00995BF9" w:rsidRDefault="00995BF9" w:rsidP="00995BF9">
      <w:pPr>
        <w:spacing w:after="480"/>
        <w:jc w:val="center"/>
        <w:rPr>
          <w:rFonts w:ascii="Arial Black" w:hAnsi="Arial Black"/>
          <w:sz w:val="44"/>
          <w:szCs w:val="44"/>
        </w:rPr>
      </w:pPr>
      <w:r w:rsidRPr="00995BF9">
        <w:rPr>
          <w:rFonts w:ascii="Arial Black" w:hAnsi="Arial Black"/>
          <w:sz w:val="44"/>
          <w:szCs w:val="44"/>
        </w:rPr>
        <w:t>Ability Building Foundation (Rochester, MN)</w:t>
      </w:r>
    </w:p>
    <w:p w14:paraId="75790E68" w14:textId="32853372" w:rsidR="00995BF9" w:rsidRPr="00995BF9" w:rsidRDefault="00995BF9" w:rsidP="00995BF9">
      <w:pPr>
        <w:spacing w:after="480"/>
        <w:jc w:val="center"/>
        <w:rPr>
          <w:rFonts w:ascii="Arial Black" w:hAnsi="Arial Black"/>
          <w:sz w:val="44"/>
          <w:szCs w:val="44"/>
        </w:rPr>
      </w:pPr>
      <w:r w:rsidRPr="00995BF9">
        <w:rPr>
          <w:rFonts w:ascii="Arial Black" w:hAnsi="Arial Black"/>
          <w:sz w:val="44"/>
          <w:szCs w:val="44"/>
        </w:rPr>
        <w:t>Racine Food Shelf (Racine, MN)</w:t>
      </w:r>
    </w:p>
    <w:p w14:paraId="4AD42F01" w14:textId="348F434A" w:rsidR="00995BF9" w:rsidRDefault="00995BF9" w:rsidP="00995BF9">
      <w:pPr>
        <w:spacing w:after="480"/>
        <w:jc w:val="center"/>
        <w:rPr>
          <w:rFonts w:ascii="Arial Black" w:hAnsi="Arial Black"/>
          <w:sz w:val="44"/>
          <w:szCs w:val="44"/>
        </w:rPr>
      </w:pPr>
      <w:r w:rsidRPr="00995BF9">
        <w:rPr>
          <w:rFonts w:ascii="Arial Black" w:hAnsi="Arial Black"/>
          <w:sz w:val="44"/>
          <w:szCs w:val="44"/>
        </w:rPr>
        <w:t>World Literacy Foundation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95BF9" w14:paraId="40EAF3CD" w14:textId="77777777" w:rsidTr="00995BF9">
        <w:tc>
          <w:tcPr>
            <w:tcW w:w="3596" w:type="dxa"/>
          </w:tcPr>
          <w:p w14:paraId="44C160B1" w14:textId="35A360DC" w:rsidR="00995BF9" w:rsidRPr="00995BF9" w:rsidRDefault="00995BF9" w:rsidP="00D17DD4">
            <w:pPr>
              <w:spacing w:after="100" w:afterAutospacing="1"/>
              <w:jc w:val="center"/>
              <w:rPr>
                <w:rFonts w:ascii="Arial Black" w:hAnsi="Arial Black"/>
                <w:sz w:val="48"/>
                <w:szCs w:val="48"/>
              </w:rPr>
            </w:pPr>
            <w:r w:rsidRPr="00995BF9">
              <w:rPr>
                <w:rFonts w:ascii="Arial Black" w:hAnsi="Arial Black"/>
                <w:sz w:val="48"/>
                <w:szCs w:val="48"/>
              </w:rPr>
              <w:lastRenderedPageBreak/>
              <w:t>Date</w:t>
            </w:r>
          </w:p>
        </w:tc>
        <w:tc>
          <w:tcPr>
            <w:tcW w:w="3597" w:type="dxa"/>
          </w:tcPr>
          <w:p w14:paraId="49A74948" w14:textId="2960EC40" w:rsidR="00995BF9" w:rsidRPr="00995BF9" w:rsidRDefault="00995BF9" w:rsidP="00995BF9">
            <w:pPr>
              <w:spacing w:after="100" w:afterAutospacing="1"/>
              <w:jc w:val="center"/>
              <w:rPr>
                <w:rFonts w:ascii="Arial Black" w:hAnsi="Arial Black"/>
                <w:sz w:val="48"/>
                <w:szCs w:val="48"/>
              </w:rPr>
            </w:pPr>
            <w:r w:rsidRPr="00995BF9">
              <w:rPr>
                <w:rFonts w:ascii="Arial Black" w:hAnsi="Arial Black"/>
                <w:sz w:val="48"/>
                <w:szCs w:val="48"/>
              </w:rPr>
              <w:t>Fair Trade Sale Amount</w:t>
            </w:r>
          </w:p>
        </w:tc>
        <w:tc>
          <w:tcPr>
            <w:tcW w:w="3597" w:type="dxa"/>
          </w:tcPr>
          <w:p w14:paraId="31B326F9" w14:textId="38F270CB" w:rsidR="00995BF9" w:rsidRPr="00995BF9" w:rsidRDefault="00995BF9" w:rsidP="00995BF9">
            <w:pPr>
              <w:spacing w:after="100" w:afterAutospacing="1"/>
              <w:jc w:val="center"/>
              <w:rPr>
                <w:rFonts w:ascii="Arial Black" w:hAnsi="Arial Black"/>
                <w:sz w:val="48"/>
                <w:szCs w:val="48"/>
              </w:rPr>
            </w:pPr>
            <w:r w:rsidRPr="00995BF9">
              <w:rPr>
                <w:rFonts w:ascii="Arial Black" w:hAnsi="Arial Black"/>
                <w:sz w:val="48"/>
                <w:szCs w:val="48"/>
              </w:rPr>
              <w:t>Donated to…</w:t>
            </w:r>
          </w:p>
        </w:tc>
      </w:tr>
      <w:tr w:rsidR="00995BF9" w14:paraId="6BDD1E9A" w14:textId="77777777" w:rsidTr="00995BF9">
        <w:tc>
          <w:tcPr>
            <w:tcW w:w="3596" w:type="dxa"/>
          </w:tcPr>
          <w:p w14:paraId="1097D50B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2BD4CB1C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1D80A8EC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95BF9" w14:paraId="30840422" w14:textId="77777777" w:rsidTr="00995BF9">
        <w:tc>
          <w:tcPr>
            <w:tcW w:w="3596" w:type="dxa"/>
          </w:tcPr>
          <w:p w14:paraId="1CEBF4FB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2321FE8D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6A2F37FE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95BF9" w14:paraId="6F6D5123" w14:textId="77777777" w:rsidTr="00995BF9">
        <w:tc>
          <w:tcPr>
            <w:tcW w:w="3596" w:type="dxa"/>
          </w:tcPr>
          <w:p w14:paraId="539F65AA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250C1861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5C10111C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95BF9" w14:paraId="4A9EF3F7" w14:textId="77777777" w:rsidTr="00995BF9">
        <w:tc>
          <w:tcPr>
            <w:tcW w:w="3596" w:type="dxa"/>
          </w:tcPr>
          <w:p w14:paraId="4FCE901E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427BB806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1F4F91F4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95BF9" w14:paraId="7DBA3235" w14:textId="77777777" w:rsidTr="00995BF9">
        <w:tc>
          <w:tcPr>
            <w:tcW w:w="3596" w:type="dxa"/>
          </w:tcPr>
          <w:p w14:paraId="4F0218A8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1E78BB47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18B548E5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95BF9" w14:paraId="0AACB47C" w14:textId="77777777" w:rsidTr="00995BF9">
        <w:tc>
          <w:tcPr>
            <w:tcW w:w="3596" w:type="dxa"/>
          </w:tcPr>
          <w:p w14:paraId="6B252438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0AEB7A0C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06B5E206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95BF9" w14:paraId="2584D3EA" w14:textId="77777777" w:rsidTr="00995BF9">
        <w:tc>
          <w:tcPr>
            <w:tcW w:w="3596" w:type="dxa"/>
          </w:tcPr>
          <w:p w14:paraId="1E94A448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476F3094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0FA7701D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95BF9" w14:paraId="519AA55E" w14:textId="77777777" w:rsidTr="00995BF9">
        <w:tc>
          <w:tcPr>
            <w:tcW w:w="3596" w:type="dxa"/>
          </w:tcPr>
          <w:p w14:paraId="573695CE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641DE2D0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699343BD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95BF9" w14:paraId="01DEC827" w14:textId="77777777" w:rsidTr="00995BF9">
        <w:tc>
          <w:tcPr>
            <w:tcW w:w="3596" w:type="dxa"/>
          </w:tcPr>
          <w:p w14:paraId="4E5E6CFC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1787D438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50E5258F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95BF9" w14:paraId="09AB6B7F" w14:textId="77777777" w:rsidTr="00995BF9">
        <w:tc>
          <w:tcPr>
            <w:tcW w:w="3596" w:type="dxa"/>
          </w:tcPr>
          <w:p w14:paraId="0401608F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43E1F044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4DCB41E2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95BF9" w14:paraId="5725B5E6" w14:textId="77777777" w:rsidTr="00995BF9">
        <w:tc>
          <w:tcPr>
            <w:tcW w:w="3596" w:type="dxa"/>
          </w:tcPr>
          <w:p w14:paraId="6E1ED884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30653EF5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372D1259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95BF9" w14:paraId="10016646" w14:textId="77777777" w:rsidTr="00995BF9">
        <w:tc>
          <w:tcPr>
            <w:tcW w:w="3596" w:type="dxa"/>
          </w:tcPr>
          <w:p w14:paraId="75B90C96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5724BA12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37032DD0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95BF9" w14:paraId="5BC97201" w14:textId="77777777" w:rsidTr="00995BF9">
        <w:tc>
          <w:tcPr>
            <w:tcW w:w="3596" w:type="dxa"/>
          </w:tcPr>
          <w:p w14:paraId="6EB90609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4B296BF9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0F200E18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95BF9" w14:paraId="280C1203" w14:textId="77777777" w:rsidTr="00995BF9">
        <w:tc>
          <w:tcPr>
            <w:tcW w:w="3596" w:type="dxa"/>
          </w:tcPr>
          <w:p w14:paraId="53233C58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09CED822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97" w:type="dxa"/>
          </w:tcPr>
          <w:p w14:paraId="5F4653DC" w14:textId="77777777" w:rsidR="00995BF9" w:rsidRDefault="00995BF9" w:rsidP="00995BF9">
            <w:pPr>
              <w:spacing w:after="48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</w:tbl>
    <w:p w14:paraId="00A4D57A" w14:textId="77777777" w:rsidR="00995BF9" w:rsidRPr="00995BF9" w:rsidRDefault="00995BF9" w:rsidP="00995BF9">
      <w:pPr>
        <w:spacing w:after="480"/>
        <w:rPr>
          <w:rFonts w:ascii="Bookman Old Style" w:hAnsi="Bookman Old Style"/>
          <w:sz w:val="36"/>
          <w:szCs w:val="36"/>
        </w:rPr>
      </w:pPr>
    </w:p>
    <w:sectPr w:rsidR="00995BF9" w:rsidRPr="00995BF9" w:rsidSect="00995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7374B"/>
    <w:multiLevelType w:val="hybridMultilevel"/>
    <w:tmpl w:val="AD3A222A"/>
    <w:lvl w:ilvl="0" w:tplc="7EA03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F9"/>
    <w:rsid w:val="00995BF9"/>
    <w:rsid w:val="00D1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217D"/>
  <w15:chartTrackingRefBased/>
  <w15:docId w15:val="{596BF37A-8A34-4AB0-BACC-3963AFA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F9"/>
    <w:pPr>
      <w:ind w:left="720"/>
      <w:contextualSpacing/>
    </w:pPr>
  </w:style>
  <w:style w:type="table" w:styleId="TableGrid">
    <w:name w:val="Table Grid"/>
    <w:basedOn w:val="TableNormal"/>
    <w:uiPriority w:val="39"/>
    <w:rsid w:val="0099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Gontea</dc:creator>
  <cp:keywords/>
  <dc:description/>
  <cp:lastModifiedBy>Kristin Gontea</cp:lastModifiedBy>
  <cp:revision>2</cp:revision>
  <cp:lastPrinted>2020-07-17T13:45:00Z</cp:lastPrinted>
  <dcterms:created xsi:type="dcterms:W3CDTF">2020-07-17T11:37:00Z</dcterms:created>
  <dcterms:modified xsi:type="dcterms:W3CDTF">2020-07-17T13:46:00Z</dcterms:modified>
</cp:coreProperties>
</file>